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CA" w:rsidRDefault="007459CA" w:rsidP="007459CA">
      <w:pPr>
        <w:pStyle w:val="a4"/>
        <w:numPr>
          <w:ilvl w:val="0"/>
          <w:numId w:val="1"/>
        </w:numPr>
        <w:spacing w:before="0" w:beforeAutospacing="0" w:after="0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6725" cy="561975"/>
            <wp:effectExtent l="19050" t="0" r="9525" b="0"/>
            <wp:docPr id="1" name="Рисунок 1" descr="Привольное СП Кавказ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вольное СП Кавказского р-на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9CA" w:rsidRDefault="007459CA" w:rsidP="007459CA">
      <w:pPr>
        <w:pStyle w:val="a4"/>
        <w:numPr>
          <w:ilvl w:val="0"/>
          <w:numId w:val="1"/>
        </w:numPr>
        <w:spacing w:before="0" w:beforeAutospacing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ПРИВОЛЬНОГО СЕЛЬСКОГО ПОСЕЛЕНИЯ </w:t>
      </w:r>
    </w:p>
    <w:p w:rsidR="007459CA" w:rsidRDefault="007459CA" w:rsidP="007459CA">
      <w:pPr>
        <w:pStyle w:val="a4"/>
        <w:numPr>
          <w:ilvl w:val="0"/>
          <w:numId w:val="1"/>
        </w:numPr>
        <w:spacing w:before="0" w:beforeAutospacing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КАВКАЗСКОГО РАЙОНА </w:t>
      </w:r>
    </w:p>
    <w:p w:rsidR="007459CA" w:rsidRPr="0085014C" w:rsidRDefault="007459CA" w:rsidP="007459CA">
      <w:pPr>
        <w:pStyle w:val="a3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014C">
        <w:rPr>
          <w:rFonts w:ascii="Times New Roman" w:hAnsi="Times New Roman" w:cs="Times New Roman"/>
          <w:b/>
          <w:sz w:val="28"/>
          <w:szCs w:val="28"/>
        </w:rPr>
        <w:t>ОЧЕРЕДНАЯ   ШЕСТЬДЕСЯТ ВТОРАЯ  СЕССИЯ</w:t>
      </w:r>
    </w:p>
    <w:p w:rsidR="007459CA" w:rsidRDefault="007459CA" w:rsidP="007459CA">
      <w:pPr>
        <w:pStyle w:val="a4"/>
        <w:numPr>
          <w:ilvl w:val="0"/>
          <w:numId w:val="1"/>
        </w:numPr>
        <w:spacing w:before="0" w:beforeAutospacing="0" w:after="0"/>
        <w:jc w:val="center"/>
        <w:rPr>
          <w:sz w:val="27"/>
          <w:szCs w:val="27"/>
        </w:rPr>
      </w:pPr>
    </w:p>
    <w:p w:rsidR="007459CA" w:rsidRDefault="007459CA" w:rsidP="007459CA">
      <w:pPr>
        <w:pStyle w:val="a4"/>
        <w:numPr>
          <w:ilvl w:val="0"/>
          <w:numId w:val="1"/>
        </w:numPr>
        <w:spacing w:before="0" w:beforeAutospacing="0"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7459CA" w:rsidRDefault="007459CA" w:rsidP="007459CA">
      <w:pPr>
        <w:pStyle w:val="a4"/>
        <w:numPr>
          <w:ilvl w:val="0"/>
          <w:numId w:val="1"/>
        </w:numPr>
        <w:spacing w:before="0" w:beforeAutospacing="0" w:after="0"/>
        <w:rPr>
          <w:sz w:val="27"/>
          <w:szCs w:val="27"/>
        </w:rPr>
      </w:pPr>
      <w:r>
        <w:rPr>
          <w:sz w:val="27"/>
          <w:szCs w:val="27"/>
        </w:rPr>
        <w:t>от  29.11.2018                                                                                                         №205</w:t>
      </w:r>
    </w:p>
    <w:p w:rsidR="007459CA" w:rsidRDefault="007459CA" w:rsidP="007459CA">
      <w:pPr>
        <w:pStyle w:val="a4"/>
        <w:numPr>
          <w:ilvl w:val="0"/>
          <w:numId w:val="1"/>
        </w:numPr>
        <w:spacing w:before="0" w:beforeAutospacing="0" w:after="0"/>
        <w:jc w:val="center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ривольный</w:t>
      </w:r>
    </w:p>
    <w:p w:rsidR="007459CA" w:rsidRDefault="007459CA" w:rsidP="00981E27"/>
    <w:p w:rsidR="00DE5472" w:rsidRPr="00981E27" w:rsidRDefault="00DE5472" w:rsidP="00981E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Правила</w:t>
      </w:r>
      <w:r w:rsidR="00981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81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благоустройства </w:t>
      </w:r>
      <w:r w:rsidR="00F348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Привольного</w:t>
      </w:r>
    </w:p>
    <w:p w:rsidR="00DE5472" w:rsidRDefault="00DE5472" w:rsidP="00981E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 Кавказского  района</w:t>
      </w:r>
      <w:r w:rsidR="00981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81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Краснодарского края</w:t>
      </w:r>
    </w:p>
    <w:p w:rsidR="00981E27" w:rsidRDefault="00981E27" w:rsidP="00981E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1E27" w:rsidRDefault="00981E27" w:rsidP="00981E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5472" w:rsidRPr="00DE5472" w:rsidRDefault="00DE5472" w:rsidP="00981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547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981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5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6 октября 2003 года </w:t>
      </w:r>
      <w:r w:rsidR="00981E2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E5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131ФЗ «Об общих принципах организации местного самоуправления в Российской Федерации», Приказом Министерства строительства и жилищно</w:t>
      </w:r>
      <w:r w:rsidR="00981E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E5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коммунального хозяйства Российской Федерации от 13 апреля 2017 года </w:t>
      </w:r>
      <w:r w:rsidR="00981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DE5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1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DE5472">
        <w:rPr>
          <w:rFonts w:ascii="Times New Roman" w:eastAsia="Times New Roman" w:hAnsi="Times New Roman" w:cs="Times New Roman"/>
          <w:sz w:val="28"/>
          <w:szCs w:val="28"/>
          <w:lang w:eastAsia="ru-RU"/>
        </w:rPr>
        <w:t>711/</w:t>
      </w:r>
      <w:proofErr w:type="spellStart"/>
      <w:proofErr w:type="gramStart"/>
      <w:r w:rsidRPr="00DE54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proofErr w:type="gramEnd"/>
      <w:r w:rsidRPr="00DE5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районов», Уставом</w:t>
      </w:r>
      <w:r w:rsidR="00727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8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Привольного</w:t>
      </w:r>
      <w:r w:rsidRPr="00DE5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Кавказского района  Краснодарского края Совет депутатов </w:t>
      </w:r>
      <w:r w:rsidR="00F348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Привольного</w:t>
      </w:r>
      <w:r w:rsidRPr="00DE5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Кавказского </w:t>
      </w:r>
      <w:r w:rsidRPr="00DE5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981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решил:</w:t>
      </w:r>
    </w:p>
    <w:p w:rsidR="00DE5472" w:rsidRPr="00866762" w:rsidRDefault="00981E27" w:rsidP="00981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5472" w:rsidRPr="00866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изменения в Правила благоустройства </w:t>
      </w:r>
      <w:r w:rsidR="00F348D1" w:rsidRPr="008667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Привольного</w:t>
      </w:r>
      <w:r w:rsidR="00DE5472" w:rsidRPr="00866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 w:rsidRPr="00866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E5472" w:rsidRPr="00866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Кавказского района Краснодарского края, утвержденные решением Совета депутатов </w:t>
      </w:r>
      <w:r w:rsidR="00F348D1" w:rsidRPr="008667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Привольного</w:t>
      </w:r>
      <w:r w:rsidR="00DE5472" w:rsidRPr="00866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72733C" w:rsidRPr="008667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 w:rsidR="00866762" w:rsidRPr="0086676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2733C" w:rsidRPr="00866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2017 года </w:t>
      </w:r>
      <w:r w:rsidRPr="00866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72733C" w:rsidRPr="0086676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E5472" w:rsidRPr="00866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866762" w:rsidRPr="00866762">
        <w:rPr>
          <w:rFonts w:ascii="Times New Roman" w:eastAsia="Times New Roman" w:hAnsi="Times New Roman" w:cs="Times New Roman"/>
          <w:sz w:val="28"/>
          <w:szCs w:val="28"/>
          <w:lang w:eastAsia="ru-RU"/>
        </w:rPr>
        <w:t>60-1</w:t>
      </w:r>
      <w:r w:rsidR="00DE5472" w:rsidRPr="0086676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приложения 1,2,3(прилагается).</w:t>
      </w:r>
    </w:p>
    <w:p w:rsidR="00981E27" w:rsidRPr="00981E27" w:rsidRDefault="00DE5472" w:rsidP="00981E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6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="00981E27" w:rsidRPr="00866762">
        <w:rPr>
          <w:rFonts w:ascii="Times New Roman" w:hAnsi="Times New Roman" w:cs="Times New Roman"/>
          <w:sz w:val="28"/>
          <w:szCs w:val="28"/>
        </w:rPr>
        <w:t xml:space="preserve">Разместить настоящее решение на официальном сайте администрации </w:t>
      </w:r>
      <w:r w:rsidR="00F348D1" w:rsidRPr="00866762">
        <w:rPr>
          <w:rFonts w:ascii="Times New Roman" w:hAnsi="Times New Roman" w:cs="Times New Roman"/>
          <w:sz w:val="28"/>
          <w:szCs w:val="28"/>
        </w:rPr>
        <w:t>Привольного</w:t>
      </w:r>
      <w:r w:rsidR="00981E27" w:rsidRPr="00866762">
        <w:rPr>
          <w:rFonts w:ascii="Times New Roman" w:hAnsi="Times New Roman" w:cs="Times New Roman"/>
          <w:sz w:val="28"/>
          <w:szCs w:val="28"/>
        </w:rPr>
        <w:t xml:space="preserve"> сельского поселения Кавказского района в сети «Интернет» и опубликовать в официальном печатном СМИ </w:t>
      </w:r>
      <w:r w:rsidR="00F348D1" w:rsidRPr="00866762">
        <w:rPr>
          <w:rFonts w:ascii="Times New Roman" w:hAnsi="Times New Roman" w:cs="Times New Roman"/>
          <w:sz w:val="28"/>
          <w:szCs w:val="28"/>
        </w:rPr>
        <w:t>Привольного с</w:t>
      </w:r>
      <w:r w:rsidR="00981E27" w:rsidRPr="00866762">
        <w:rPr>
          <w:rFonts w:ascii="Times New Roman" w:hAnsi="Times New Roman" w:cs="Times New Roman"/>
          <w:sz w:val="28"/>
          <w:szCs w:val="28"/>
        </w:rPr>
        <w:t>ельского поселения Кавказского района газете «</w:t>
      </w:r>
      <w:r w:rsidR="00F348D1" w:rsidRPr="00866762">
        <w:rPr>
          <w:rFonts w:ascii="Times New Roman" w:hAnsi="Times New Roman" w:cs="Times New Roman"/>
          <w:sz w:val="28"/>
          <w:szCs w:val="28"/>
        </w:rPr>
        <w:t>Муниципальный вестник</w:t>
      </w:r>
      <w:r w:rsidR="00981E27" w:rsidRPr="0086676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81E27" w:rsidRPr="00981E27" w:rsidRDefault="00981E27" w:rsidP="00981E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E27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Реш</w:t>
      </w:r>
      <w:r w:rsidRPr="00981E27">
        <w:rPr>
          <w:rFonts w:ascii="Times New Roman" w:hAnsi="Times New Roman" w:cs="Times New Roman"/>
          <w:sz w:val="28"/>
          <w:szCs w:val="28"/>
        </w:rPr>
        <w:t>ение вступает в силу со дня его официального опубликования.</w:t>
      </w:r>
    </w:p>
    <w:p w:rsidR="00E3332B" w:rsidRDefault="007B21DF" w:rsidP="00981E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E27">
        <w:rPr>
          <w:rFonts w:ascii="Times New Roman" w:hAnsi="Times New Roman" w:cs="Times New Roman"/>
          <w:sz w:val="28"/>
          <w:szCs w:val="28"/>
        </w:rPr>
        <w:t>4. Контроль за исполнение решения возложить на постоянную</w:t>
      </w:r>
      <w:r>
        <w:rPr>
          <w:rFonts w:ascii="Times New Roman" w:hAnsi="Times New Roman" w:cs="Times New Roman"/>
          <w:sz w:val="28"/>
          <w:szCs w:val="28"/>
        </w:rPr>
        <w:t xml:space="preserve"> комиссию</w:t>
      </w:r>
    </w:p>
    <w:p w:rsidR="00981E27" w:rsidRDefault="00981E27" w:rsidP="00981E2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E27">
        <w:rPr>
          <w:rFonts w:ascii="Times New Roman" w:hAnsi="Times New Roman" w:cs="Times New Roman"/>
          <w:sz w:val="28"/>
          <w:szCs w:val="28"/>
        </w:rPr>
        <w:t>по финансово-бюджетной и экономической политике, жилищно-коммунальному хозяйству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1E27" w:rsidRDefault="00981E27" w:rsidP="00981E2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E27" w:rsidRDefault="00981E27" w:rsidP="00981E2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E27" w:rsidRDefault="00981E27" w:rsidP="00981E2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981E27" w:rsidRDefault="00F348D1" w:rsidP="00981E2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Привольного</w:t>
      </w:r>
      <w:r w:rsidR="00981E2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981E27" w:rsidRPr="00981E27" w:rsidRDefault="00981E27" w:rsidP="00981E2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Кавказского района                                                                           </w:t>
      </w:r>
      <w:r w:rsidR="00F348D1">
        <w:rPr>
          <w:rFonts w:ascii="Times New Roman" w:hAnsi="Times New Roman" w:cs="Times New Roman"/>
          <w:sz w:val="28"/>
          <w:szCs w:val="28"/>
        </w:rPr>
        <w:t>А.В.Ченцов</w:t>
      </w:r>
    </w:p>
    <w:p w:rsidR="00981E27" w:rsidRPr="007B21DF" w:rsidRDefault="00981E27" w:rsidP="00981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81E27" w:rsidRPr="007B21DF" w:rsidSect="007459CA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472"/>
    <w:rsid w:val="00194984"/>
    <w:rsid w:val="00483D06"/>
    <w:rsid w:val="0072733C"/>
    <w:rsid w:val="007459CA"/>
    <w:rsid w:val="007B21DF"/>
    <w:rsid w:val="007F6BB8"/>
    <w:rsid w:val="00866762"/>
    <w:rsid w:val="00981E27"/>
    <w:rsid w:val="00B72BC2"/>
    <w:rsid w:val="00DE5472"/>
    <w:rsid w:val="00E3332B"/>
    <w:rsid w:val="00E912C3"/>
    <w:rsid w:val="00EF1210"/>
    <w:rsid w:val="00F34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32B"/>
  </w:style>
  <w:style w:type="paragraph" w:styleId="2">
    <w:name w:val="heading 2"/>
    <w:basedOn w:val="a"/>
    <w:next w:val="a"/>
    <w:link w:val="20"/>
    <w:qFormat/>
    <w:rsid w:val="00981E2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81E27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List Paragraph"/>
    <w:basedOn w:val="a"/>
    <w:uiPriority w:val="34"/>
    <w:qFormat/>
    <w:rsid w:val="007459CA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Normal (Web)"/>
    <w:basedOn w:val="a"/>
    <w:rsid w:val="007459C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5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59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9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10</cp:revision>
  <cp:lastPrinted>2018-12-13T10:44:00Z</cp:lastPrinted>
  <dcterms:created xsi:type="dcterms:W3CDTF">2018-12-04T09:57:00Z</dcterms:created>
  <dcterms:modified xsi:type="dcterms:W3CDTF">2018-12-13T10:49:00Z</dcterms:modified>
</cp:coreProperties>
</file>